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cee452ec0b40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43dbfdb5d8453a"/>
      <w:footerReference w:type="even" r:id="R8fe7c619890a4729"/>
      <w:footerReference w:type="first" r:id="Rc2893d71621e44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015ef3a0be42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DFZ-2015-8318-IX-NE-EI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10c6a6947445a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12658bd06244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f954f4bf0640a0" /><Relationship Type="http://schemas.openxmlformats.org/officeDocument/2006/relationships/numbering" Target="/word/numbering.xml" Id="R21a99f55dc0c4018" /><Relationship Type="http://schemas.openxmlformats.org/officeDocument/2006/relationships/settings" Target="/word/settings.xml" Id="R49b936ae23bd48c5" /><Relationship Type="http://schemas.openxmlformats.org/officeDocument/2006/relationships/image" Target="/word/media/ba7fa7e6-d15a-4699-8c5f-61c6104e974b.png" Id="Rd7015ef3a0be4226" /><Relationship Type="http://schemas.openxmlformats.org/officeDocument/2006/relationships/image" Target="/word/media/6c2fe228-b79d-4af8-a577-fcabc31ec8df.png" Id="Rcd10c6a6947445a0" /><Relationship Type="http://schemas.openxmlformats.org/officeDocument/2006/relationships/footer" Target="/word/footer1.xml" Id="R4043dbfdb5d8453a" /><Relationship Type="http://schemas.openxmlformats.org/officeDocument/2006/relationships/footer" Target="/word/footer2.xml" Id="R8fe7c619890a4729" /><Relationship Type="http://schemas.openxmlformats.org/officeDocument/2006/relationships/footer" Target="/word/footer3.xml" Id="Rc2893d71621e44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12658bd06244de" /></Relationships>
</file>