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ec25d1d3d844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e3bbb8300642a4"/>
      <w:footerReference w:type="even" r:id="Rd5546ad0f3fd4bf7"/>
      <w:footerReference w:type="first" r:id="R9a0367e69f2748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57063874104e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DFZ-2016-1484-IX-NE-EI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6b71a246004ff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ac2665d2984f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b28f102b81486f" /><Relationship Type="http://schemas.openxmlformats.org/officeDocument/2006/relationships/numbering" Target="/word/numbering.xml" Id="R1f4a02ac0f9e4ca8" /><Relationship Type="http://schemas.openxmlformats.org/officeDocument/2006/relationships/settings" Target="/word/settings.xml" Id="R186c0304ceab4b36" /><Relationship Type="http://schemas.openxmlformats.org/officeDocument/2006/relationships/image" Target="/word/media/703d5809-ab05-40ab-8adf-3e3b09e3603d.png" Id="R6357063874104e5a" /><Relationship Type="http://schemas.openxmlformats.org/officeDocument/2006/relationships/image" Target="/word/media/11c0c63d-9275-4198-b63f-cc663ec6cd8e.png" Id="R5c6b71a246004ff7" /><Relationship Type="http://schemas.openxmlformats.org/officeDocument/2006/relationships/footer" Target="/word/footer1.xml" Id="R0ee3bbb8300642a4" /><Relationship Type="http://schemas.openxmlformats.org/officeDocument/2006/relationships/footer" Target="/word/footer2.xml" Id="Rd5546ad0f3fd4bf7" /><Relationship Type="http://schemas.openxmlformats.org/officeDocument/2006/relationships/footer" Target="/word/footer3.xml" Id="R9a0367e69f2748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ac2665d2984f6f" /></Relationships>
</file>