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e0dfbfbfe24e8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4be621117cb4084"/>
      <w:footerReference w:type="even" r:id="R424f56ec2b864dd2"/>
      <w:footerReference w:type="first" r:id="R720cc23087b54e2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f18b76dd7f4d0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DFZ-2016-1558-X-NE-EI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3f10e20e9143b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3e60c4c6a76478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1d9a84b9194ef3" /><Relationship Type="http://schemas.openxmlformats.org/officeDocument/2006/relationships/numbering" Target="/word/numbering.xml" Id="R5d4051bd9d594162" /><Relationship Type="http://schemas.openxmlformats.org/officeDocument/2006/relationships/settings" Target="/word/settings.xml" Id="R4c2111dc79df4e9b" /><Relationship Type="http://schemas.openxmlformats.org/officeDocument/2006/relationships/image" Target="/word/media/e683373b-1795-4807-897e-54060fb2b817.png" Id="R36f18b76dd7f4d01" /><Relationship Type="http://schemas.openxmlformats.org/officeDocument/2006/relationships/image" Target="/word/media/d256a3e3-cc74-4b57-b9d4-4c5110de6831.png" Id="R943f10e20e9143b0" /><Relationship Type="http://schemas.openxmlformats.org/officeDocument/2006/relationships/footer" Target="/word/footer1.xml" Id="R74be621117cb4084" /><Relationship Type="http://schemas.openxmlformats.org/officeDocument/2006/relationships/footer" Target="/word/footer2.xml" Id="R424f56ec2b864dd2" /><Relationship Type="http://schemas.openxmlformats.org/officeDocument/2006/relationships/footer" Target="/word/footer3.xml" Id="R720cc23087b54e2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3e60c4c6a76478c" /></Relationships>
</file>