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10d0662b8f48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c9c2d593e14042"/>
      <w:footerReference w:type="even" r:id="R3d63becc4dc543ea"/>
      <w:footerReference w:type="first" r:id="R6b99841ac72e47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40af794a364c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DFZ-2016-2093-X-NE-EI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abde868334db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911a96f6444c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8002dbdede4c76" /><Relationship Type="http://schemas.openxmlformats.org/officeDocument/2006/relationships/numbering" Target="/word/numbering.xml" Id="R0b118ff641704619" /><Relationship Type="http://schemas.openxmlformats.org/officeDocument/2006/relationships/settings" Target="/word/settings.xml" Id="R77faa589bccd4a4b" /><Relationship Type="http://schemas.openxmlformats.org/officeDocument/2006/relationships/image" Target="/word/media/752ee886-7882-46d3-a83c-2af37cbd70e5.png" Id="Re940af794a364ca8" /><Relationship Type="http://schemas.openxmlformats.org/officeDocument/2006/relationships/image" Target="/word/media/1b6cd31c-b11e-4b95-8cfc-88431c300af9.png" Id="R60babde868334db4" /><Relationship Type="http://schemas.openxmlformats.org/officeDocument/2006/relationships/footer" Target="/word/footer1.xml" Id="R9cc9c2d593e14042" /><Relationship Type="http://schemas.openxmlformats.org/officeDocument/2006/relationships/footer" Target="/word/footer2.xml" Id="R3d63becc4dc543ea" /><Relationship Type="http://schemas.openxmlformats.org/officeDocument/2006/relationships/footer" Target="/word/footer3.xml" Id="R6b99841ac72e47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911a96f6444c62" /></Relationships>
</file>