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0d0662b8f48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c9c2d593e14042"/>
      <w:footerReference w:type="even" r:id="R3d63becc4dc543ea"/>
      <w:footerReference w:type="first" r:id="R6b99841ac72e47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40af794a364c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DFZ-2016-2093-X-NE-EI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babde868334db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911a96f6444c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8002dbdede4c76" /><Relationship Type="http://schemas.openxmlformats.org/officeDocument/2006/relationships/numbering" Target="/word/numbering.xml" Id="R0b118ff641704619" /><Relationship Type="http://schemas.openxmlformats.org/officeDocument/2006/relationships/settings" Target="/word/settings.xml" Id="R77faa589bccd4a4b" /><Relationship Type="http://schemas.openxmlformats.org/officeDocument/2006/relationships/image" Target="/word/media/752ee886-7882-46d3-a83c-2af37cbd70e5.png" Id="Re940af794a364ca8" /><Relationship Type="http://schemas.openxmlformats.org/officeDocument/2006/relationships/image" Target="/word/media/1b6cd31c-b11e-4b95-8cfc-88431c300af9.png" Id="R60babde868334db4" /><Relationship Type="http://schemas.openxmlformats.org/officeDocument/2006/relationships/footer" Target="/word/footer1.xml" Id="R9cc9c2d593e14042" /><Relationship Type="http://schemas.openxmlformats.org/officeDocument/2006/relationships/footer" Target="/word/footer2.xml" Id="R3d63becc4dc543ea" /><Relationship Type="http://schemas.openxmlformats.org/officeDocument/2006/relationships/footer" Target="/word/footer3.xml" Id="R6b99841ac72e47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911a96f6444c62" /></Relationships>
</file>