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245272cae44f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b3e5f98a294d38"/>
      <w:footerReference w:type="even" r:id="R04f14399f782479c"/>
      <w:footerReference w:type="first" r:id="R1bc01722c27c40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cd1931577f4b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DFZ-2016-2561-X-NE-EI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09fedadfc24b7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b5e0bbdc1542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eb394f7146410f" /><Relationship Type="http://schemas.openxmlformats.org/officeDocument/2006/relationships/numbering" Target="/word/numbering.xml" Id="R4757a95fe11e4973" /><Relationship Type="http://schemas.openxmlformats.org/officeDocument/2006/relationships/settings" Target="/word/settings.xml" Id="Rf93a1e3bc95f43be" /><Relationship Type="http://schemas.openxmlformats.org/officeDocument/2006/relationships/image" Target="/word/media/a5e52451-536d-47ab-bc83-275bbe5d378d.png" Id="R96cd1931577f4bf2" /><Relationship Type="http://schemas.openxmlformats.org/officeDocument/2006/relationships/image" Target="/word/media/9792fc9e-f957-4c7a-b66e-ab847d0906d2.png" Id="R2609fedadfc24b72" /><Relationship Type="http://schemas.openxmlformats.org/officeDocument/2006/relationships/footer" Target="/word/footer1.xml" Id="Rbcb3e5f98a294d38" /><Relationship Type="http://schemas.openxmlformats.org/officeDocument/2006/relationships/footer" Target="/word/footer2.xml" Id="R04f14399f782479c" /><Relationship Type="http://schemas.openxmlformats.org/officeDocument/2006/relationships/footer" Target="/word/footer3.xml" Id="R1bc01722c27c40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b5e0bbdc154280" /></Relationships>
</file>