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a1bac9e1b640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689aec48e74295"/>
      <w:footerReference w:type="even" r:id="R278a686f2c644899"/>
      <w:footerReference w:type="first" r:id="R35ce624cc4f649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9068ce48584b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DFZ-2016-2562-X-NE-EI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f8299b3819463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f4738d5e7e41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53544b743340ea" /><Relationship Type="http://schemas.openxmlformats.org/officeDocument/2006/relationships/numbering" Target="/word/numbering.xml" Id="R7e05db23d3df45ac" /><Relationship Type="http://schemas.openxmlformats.org/officeDocument/2006/relationships/settings" Target="/word/settings.xml" Id="R6d0bbfaaf52a4dac" /><Relationship Type="http://schemas.openxmlformats.org/officeDocument/2006/relationships/image" Target="/word/media/c119472a-d712-46e8-bf39-fa151be6cced.png" Id="R729068ce48584bc8" /><Relationship Type="http://schemas.openxmlformats.org/officeDocument/2006/relationships/image" Target="/word/media/3249d308-c657-415a-87fc-382490fd63e8.png" Id="Ra4f8299b38194634" /><Relationship Type="http://schemas.openxmlformats.org/officeDocument/2006/relationships/footer" Target="/word/footer1.xml" Id="R1f689aec48e74295" /><Relationship Type="http://schemas.openxmlformats.org/officeDocument/2006/relationships/footer" Target="/word/footer2.xml" Id="R278a686f2c644899" /><Relationship Type="http://schemas.openxmlformats.org/officeDocument/2006/relationships/footer" Target="/word/footer3.xml" Id="R35ce624cc4f649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f4738d5e7e4141" /></Relationships>
</file>