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aac7e611a146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457e685b86436c"/>
      <w:footerReference w:type="even" r:id="R7dfda223734b40c8"/>
      <w:footerReference w:type="first" r:id="Ree62c2bdb55640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71f4059dfb43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DFZ-2016-2601-XIV-NE-EI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e17003477a47d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291aa42d524c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4f216e9cc647a0" /><Relationship Type="http://schemas.openxmlformats.org/officeDocument/2006/relationships/numbering" Target="/word/numbering.xml" Id="R998de508346244dd" /><Relationship Type="http://schemas.openxmlformats.org/officeDocument/2006/relationships/settings" Target="/word/settings.xml" Id="R019b0de6387447b4" /><Relationship Type="http://schemas.openxmlformats.org/officeDocument/2006/relationships/image" Target="/word/media/2e64529b-c9bf-4a5c-a8e9-c7206a635a5d.png" Id="Rc271f4059dfb43b2" /><Relationship Type="http://schemas.openxmlformats.org/officeDocument/2006/relationships/image" Target="/word/media/90d0ac40-441d-42bd-be1e-52935ea67daa.png" Id="Rd1e17003477a47d7" /><Relationship Type="http://schemas.openxmlformats.org/officeDocument/2006/relationships/footer" Target="/word/footer1.xml" Id="R1d457e685b86436c" /><Relationship Type="http://schemas.openxmlformats.org/officeDocument/2006/relationships/footer" Target="/word/footer2.xml" Id="R7dfda223734b40c8" /><Relationship Type="http://schemas.openxmlformats.org/officeDocument/2006/relationships/footer" Target="/word/footer3.xml" Id="Ree62c2bdb55640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291aa42d524c51" /></Relationships>
</file>