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19784c401641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a85560f0764dc7"/>
      <w:footerReference w:type="even" r:id="Rdaed8775433a4986"/>
      <w:footerReference w:type="first" r:id="R5c6e2311d27a4c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777ce3fc5a47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DFZ-2015-9074-XIII-NE-EI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9ad00546df4e8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c1dec7ed5146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c18d3b608340ed" /><Relationship Type="http://schemas.openxmlformats.org/officeDocument/2006/relationships/numbering" Target="/word/numbering.xml" Id="R79ef1031e8b34c41" /><Relationship Type="http://schemas.openxmlformats.org/officeDocument/2006/relationships/settings" Target="/word/settings.xml" Id="R737cf6c2e84f49b6" /><Relationship Type="http://schemas.openxmlformats.org/officeDocument/2006/relationships/image" Target="/word/media/2b9bb530-7b25-40f0-b3f0-b5890b7cbb40.png" Id="R45777ce3fc5a4731" /><Relationship Type="http://schemas.openxmlformats.org/officeDocument/2006/relationships/image" Target="/word/media/182ae246-3b81-4eb3-a256-f710ec68f2cf.png" Id="R819ad00546df4e80" /><Relationship Type="http://schemas.openxmlformats.org/officeDocument/2006/relationships/footer" Target="/word/footer1.xml" Id="Rd5a85560f0764dc7" /><Relationship Type="http://schemas.openxmlformats.org/officeDocument/2006/relationships/footer" Target="/word/footer2.xml" Id="Rdaed8775433a4986" /><Relationship Type="http://schemas.openxmlformats.org/officeDocument/2006/relationships/footer" Target="/word/footer3.xml" Id="R5c6e2311d27a4c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c1dec7ed514685" /></Relationships>
</file>