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ffd8383a5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2df3123e75f4507"/>
      <w:footerReference w:type="even" r:id="Rea3de55cedf04f63"/>
      <w:footerReference w:type="first" r:id="R926557ac52aa4a6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54a101641424b5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DFZ-2015-8727-X-NE-EI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d96f760d5f145c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JULIO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JULIO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ade9bddfefe448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da33e6c154d2a" /><Relationship Type="http://schemas.openxmlformats.org/officeDocument/2006/relationships/numbering" Target="/word/numbering.xml" Id="R94246b1a8b134c3f" /><Relationship Type="http://schemas.openxmlformats.org/officeDocument/2006/relationships/settings" Target="/word/settings.xml" Id="R444d7b96745a4a49" /><Relationship Type="http://schemas.openxmlformats.org/officeDocument/2006/relationships/image" Target="/word/media/f4c5eabf-0f5f-483b-88b3-2b11d6f16714.png" Id="R154a101641424b58" /><Relationship Type="http://schemas.openxmlformats.org/officeDocument/2006/relationships/image" Target="/word/media/a71d3817-aa50-40b0-93ad-914711ae381b.png" Id="R6d96f760d5f145ce" /><Relationship Type="http://schemas.openxmlformats.org/officeDocument/2006/relationships/footer" Target="/word/footer1.xml" Id="R12df3123e75f4507" /><Relationship Type="http://schemas.openxmlformats.org/officeDocument/2006/relationships/footer" Target="/word/footer2.xml" Id="Rea3de55cedf04f63" /><Relationship Type="http://schemas.openxmlformats.org/officeDocument/2006/relationships/footer" Target="/word/footer3.xml" Id="R926557ac52aa4a6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ade9bddfefe4484" /></Relationships>
</file>