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0ab244669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a3ad252bf2d4c9b"/>
      <w:footerReference w:type="even" r:id="Rf3bd2283a9f248d9"/>
      <w:footerReference w:type="first" r:id="R2cfc69aa5f73490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86bdfdc4b054ce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DFZ-2015-8353-X-NE-EI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ffd1e41dc8c47f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AGOSTO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AGOSTO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94ccb5da6d0422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48368686c4086" /><Relationship Type="http://schemas.openxmlformats.org/officeDocument/2006/relationships/numbering" Target="/word/numbering.xml" Id="Rd53163f112194825" /><Relationship Type="http://schemas.openxmlformats.org/officeDocument/2006/relationships/settings" Target="/word/settings.xml" Id="R62c794073f68443d" /><Relationship Type="http://schemas.openxmlformats.org/officeDocument/2006/relationships/image" Target="/word/media/523ac3dc-2dc0-4f33-ae51-e842999a6c36.png" Id="R186bdfdc4b054cec" /><Relationship Type="http://schemas.openxmlformats.org/officeDocument/2006/relationships/image" Target="/word/media/7ffd0197-108e-43d3-b0a8-e6cb25d3565e.png" Id="R9ffd1e41dc8c47ff" /><Relationship Type="http://schemas.openxmlformats.org/officeDocument/2006/relationships/footer" Target="/word/footer1.xml" Id="R0a3ad252bf2d4c9b" /><Relationship Type="http://schemas.openxmlformats.org/officeDocument/2006/relationships/footer" Target="/word/footer2.xml" Id="Rf3bd2283a9f248d9" /><Relationship Type="http://schemas.openxmlformats.org/officeDocument/2006/relationships/footer" Target="/word/footer3.xml" Id="R2cfc69aa5f73490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94ccb5da6d04226" /></Relationships>
</file>