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f8161d719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0b85d492cea49d2"/>
      <w:footerReference w:type="even" r:id="R31ec86a2bea24d66"/>
      <w:footerReference w:type="first" r:id="R0c7e2c32a45c44a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7f644cd9c54da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DFZ-2016-2527-X-NE-EI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db4181887644e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1bd11e27aa1436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a30f868d490f" /><Relationship Type="http://schemas.openxmlformats.org/officeDocument/2006/relationships/numbering" Target="/word/numbering.xml" Id="R3f4d917bb7614e2a" /><Relationship Type="http://schemas.openxmlformats.org/officeDocument/2006/relationships/settings" Target="/word/settings.xml" Id="R73c0159333a9422d" /><Relationship Type="http://schemas.openxmlformats.org/officeDocument/2006/relationships/image" Target="/word/media/7b4763ec-687e-4a8b-bc0f-5ef01623b604.png" Id="R967f644cd9c54daa" /><Relationship Type="http://schemas.openxmlformats.org/officeDocument/2006/relationships/image" Target="/word/media/8c1d0e7b-6a58-4ea0-9c5c-ff9c3bfbf2df.png" Id="R2db4181887644e90" /><Relationship Type="http://schemas.openxmlformats.org/officeDocument/2006/relationships/footer" Target="/word/footer1.xml" Id="R60b85d492cea49d2" /><Relationship Type="http://schemas.openxmlformats.org/officeDocument/2006/relationships/footer" Target="/word/footer2.xml" Id="R31ec86a2bea24d66" /><Relationship Type="http://schemas.openxmlformats.org/officeDocument/2006/relationships/footer" Target="/word/footer3.xml" Id="R0c7e2c32a45c44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1bd11e27aa1436f" /></Relationships>
</file>