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f8161d71941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0b85d492cea49d2"/>
      <w:footerReference w:type="even" r:id="R31ec86a2bea24d66"/>
      <w:footerReference w:type="first" r:id="R0c7e2c32a45c44a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7f644cd9c54d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DFZ-2016-2527-X-NE-EI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db4181887644e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DICIEMBRE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DICIEMBRE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DICIEMBRE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1bd11e27aa1436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e0a30f868d490f" /><Relationship Type="http://schemas.openxmlformats.org/officeDocument/2006/relationships/numbering" Target="/word/numbering.xml" Id="R3f4d917bb7614e2a" /><Relationship Type="http://schemas.openxmlformats.org/officeDocument/2006/relationships/settings" Target="/word/settings.xml" Id="R73c0159333a9422d" /><Relationship Type="http://schemas.openxmlformats.org/officeDocument/2006/relationships/image" Target="/word/media/7b4763ec-687e-4a8b-bc0f-5ef01623b604.png" Id="R967f644cd9c54daa" /><Relationship Type="http://schemas.openxmlformats.org/officeDocument/2006/relationships/image" Target="/word/media/8c1d0e7b-6a58-4ea0-9c5c-ff9c3bfbf2df.png" Id="R2db4181887644e90" /><Relationship Type="http://schemas.openxmlformats.org/officeDocument/2006/relationships/footer" Target="/word/footer1.xml" Id="R60b85d492cea49d2" /><Relationship Type="http://schemas.openxmlformats.org/officeDocument/2006/relationships/footer" Target="/word/footer2.xml" Id="R31ec86a2bea24d66" /><Relationship Type="http://schemas.openxmlformats.org/officeDocument/2006/relationships/footer" Target="/word/footer3.xml" Id="R0c7e2c32a45c44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1bd11e27aa1436f" /></Relationships>
</file>