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b719456e184b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17ea3e73eb4624"/>
      <w:footerReference w:type="even" r:id="R7d73bae1ad0a4382"/>
      <w:footerReference w:type="first" r:id="R4fd6d37f39d141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a0cf4b65945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DFZ-2016-1850-XIV-NE-EI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1162d91da245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d35dc56ea14e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7c492390c547b9" /><Relationship Type="http://schemas.openxmlformats.org/officeDocument/2006/relationships/numbering" Target="/word/numbering.xml" Id="Rf474c4e539224256" /><Relationship Type="http://schemas.openxmlformats.org/officeDocument/2006/relationships/settings" Target="/word/settings.xml" Id="R516209a07cb94a5b" /><Relationship Type="http://schemas.openxmlformats.org/officeDocument/2006/relationships/image" Target="/word/media/6e10f52a-296d-4ddf-92f6-433a6d816884.png" Id="R18aa0cf4b659459a" /><Relationship Type="http://schemas.openxmlformats.org/officeDocument/2006/relationships/image" Target="/word/media/6314a39a-47f6-419f-a5f1-a69c2c257626.png" Id="R821162d91da245c8" /><Relationship Type="http://schemas.openxmlformats.org/officeDocument/2006/relationships/footer" Target="/word/footer1.xml" Id="Rf517ea3e73eb4624" /><Relationship Type="http://schemas.openxmlformats.org/officeDocument/2006/relationships/footer" Target="/word/footer2.xml" Id="R7d73bae1ad0a4382" /><Relationship Type="http://schemas.openxmlformats.org/officeDocument/2006/relationships/footer" Target="/word/footer3.xml" Id="R4fd6d37f39d141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d35dc56ea14e61" /></Relationships>
</file>