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8a13a0e86b4c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69d7e59cab4e67"/>
      <w:footerReference w:type="even" r:id="Rc383100540504e1a"/>
      <w:footerReference w:type="first" r:id="Rfafe8ef068a44b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1b123d48f49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DFZ-2016-1103-XIV-NE-EI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814caa15a43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80ba71d55b41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9fbc7bbd1d4301" /><Relationship Type="http://schemas.openxmlformats.org/officeDocument/2006/relationships/numbering" Target="/word/numbering.xml" Id="R0038015456354932" /><Relationship Type="http://schemas.openxmlformats.org/officeDocument/2006/relationships/settings" Target="/word/settings.xml" Id="Rc1404c7bdc924c67" /><Relationship Type="http://schemas.openxmlformats.org/officeDocument/2006/relationships/image" Target="/word/media/52ebf835-eb53-437e-9e9e-ef793b2f404c.png" Id="Rf9d1b123d48f49e0" /><Relationship Type="http://schemas.openxmlformats.org/officeDocument/2006/relationships/image" Target="/word/media/08c7539f-ea8c-46ff-8f9c-1a7dceb811b1.png" Id="R4ac814caa15a43f9" /><Relationship Type="http://schemas.openxmlformats.org/officeDocument/2006/relationships/footer" Target="/word/footer1.xml" Id="Rdd69d7e59cab4e67" /><Relationship Type="http://schemas.openxmlformats.org/officeDocument/2006/relationships/footer" Target="/word/footer2.xml" Id="Rc383100540504e1a" /><Relationship Type="http://schemas.openxmlformats.org/officeDocument/2006/relationships/footer" Target="/word/footer3.xml" Id="Rfafe8ef068a44b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80ba71d55b4145" /></Relationships>
</file>