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225bd08cef4a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22418d2df549f6"/>
      <w:footerReference w:type="even" r:id="R582f5419e16346bb"/>
      <w:footerReference w:type="first" r:id="R782d8df3a56746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091484638242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DFZ-2015-8328-XIV-NE-EI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e2f255092f40e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f7ff5be8554f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1edcfb15924b93" /><Relationship Type="http://schemas.openxmlformats.org/officeDocument/2006/relationships/numbering" Target="/word/numbering.xml" Id="R8abfea601a464312" /><Relationship Type="http://schemas.openxmlformats.org/officeDocument/2006/relationships/settings" Target="/word/settings.xml" Id="Rdd4d4b103fbe465a" /><Relationship Type="http://schemas.openxmlformats.org/officeDocument/2006/relationships/image" Target="/word/media/285cc1fc-6a2e-41e1-bb90-34ea6117c2eb.png" Id="R82091484638242fb" /><Relationship Type="http://schemas.openxmlformats.org/officeDocument/2006/relationships/image" Target="/word/media/77464f45-b586-4b5d-849f-919ea8e16a13.png" Id="R32e2f255092f40ec" /><Relationship Type="http://schemas.openxmlformats.org/officeDocument/2006/relationships/footer" Target="/word/footer1.xml" Id="R9b22418d2df549f6" /><Relationship Type="http://schemas.openxmlformats.org/officeDocument/2006/relationships/footer" Target="/word/footer2.xml" Id="R582f5419e16346bb" /><Relationship Type="http://schemas.openxmlformats.org/officeDocument/2006/relationships/footer" Target="/word/footer3.xml" Id="R782d8df3a56746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f7ff5be8554f47" /></Relationships>
</file>