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07e0f61d824c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d782a24ac54c01"/>
      <w:footerReference w:type="even" r:id="R784f6863d4a144cb"/>
      <w:footerReference w:type="first" r:id="R81b2c7b7978049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9f79ae368149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DFZ-2016-2083-XIV-NE-EI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700346c024b5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93b156dd3c41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e19d63ff9943b5" /><Relationship Type="http://schemas.openxmlformats.org/officeDocument/2006/relationships/numbering" Target="/word/numbering.xml" Id="R426b298bb5a84671" /><Relationship Type="http://schemas.openxmlformats.org/officeDocument/2006/relationships/settings" Target="/word/settings.xml" Id="R3ddce0597af04995" /><Relationship Type="http://schemas.openxmlformats.org/officeDocument/2006/relationships/image" Target="/word/media/0e85f7ab-80f6-42a2-9f5b-1abfc4beabba.png" Id="R309f79ae36814912" /><Relationship Type="http://schemas.openxmlformats.org/officeDocument/2006/relationships/image" Target="/word/media/ad5f4352-4352-4efc-ba73-7fd5b296afe4.png" Id="R0dc700346c024b51" /><Relationship Type="http://schemas.openxmlformats.org/officeDocument/2006/relationships/footer" Target="/word/footer1.xml" Id="Rcad782a24ac54c01" /><Relationship Type="http://schemas.openxmlformats.org/officeDocument/2006/relationships/footer" Target="/word/footer2.xml" Id="R784f6863d4a144cb" /><Relationship Type="http://schemas.openxmlformats.org/officeDocument/2006/relationships/footer" Target="/word/footer3.xml" Id="R81b2c7b7978049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93b156dd3c4140" /></Relationships>
</file>