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d2e23512a4d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e33d1b4fca4c64"/>
      <w:footerReference w:type="even" r:id="R597e2ffb47264089"/>
      <w:footerReference w:type="first" r:id="Ra4b7ddaa40124b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f66d4cf6144c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2d5ddfa8114e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e0ff012bfb47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59ea8d256456a" /><Relationship Type="http://schemas.openxmlformats.org/officeDocument/2006/relationships/numbering" Target="/word/numbering.xml" Id="Rf41247b7e01b4362" /><Relationship Type="http://schemas.openxmlformats.org/officeDocument/2006/relationships/settings" Target="/word/settings.xml" Id="R84c50373cb38498e" /><Relationship Type="http://schemas.openxmlformats.org/officeDocument/2006/relationships/image" Target="/word/media/a8e4ef9b-8710-4b72-aad4-79e7bf26b748.png" Id="Ra9f66d4cf6144c23" /><Relationship Type="http://schemas.openxmlformats.org/officeDocument/2006/relationships/image" Target="/word/media/d88b8f82-e359-4667-9b18-599ba239aaa9.png" Id="R9e2d5ddfa8114edf" /><Relationship Type="http://schemas.openxmlformats.org/officeDocument/2006/relationships/footer" Target="/word/footer1.xml" Id="R6fe33d1b4fca4c64" /><Relationship Type="http://schemas.openxmlformats.org/officeDocument/2006/relationships/footer" Target="/word/footer2.xml" Id="R597e2ffb47264089" /><Relationship Type="http://schemas.openxmlformats.org/officeDocument/2006/relationships/footer" Target="/word/footer3.xml" Id="Ra4b7ddaa40124b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e0ff012bfb47c2" /></Relationships>
</file>