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fa67b8782642e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eefbe1ad9e4e39"/>
      <w:footerReference w:type="even" r:id="R0713dc4cdc974189"/>
      <w:footerReference w:type="first" r:id="R2dca575215644c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33998c81b14a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DFZ-2015-8919-IX-NE-EI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43b5cd74094e1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JUNIO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a33e19cb55649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6d34474a7c4805" /><Relationship Type="http://schemas.openxmlformats.org/officeDocument/2006/relationships/numbering" Target="/word/numbering.xml" Id="Rab836b30b0024e3c" /><Relationship Type="http://schemas.openxmlformats.org/officeDocument/2006/relationships/settings" Target="/word/settings.xml" Id="R2ca08575d2e54084" /><Relationship Type="http://schemas.openxmlformats.org/officeDocument/2006/relationships/image" Target="/word/media/67fa30f0-0658-4b8a-ba67-41d9c6272dac.png" Id="R0033998c81b14a18" /><Relationship Type="http://schemas.openxmlformats.org/officeDocument/2006/relationships/image" Target="/word/media/fb9f05ea-a68b-4ebd-8f6d-42d1714f6db9.png" Id="R4543b5cd74094e16" /><Relationship Type="http://schemas.openxmlformats.org/officeDocument/2006/relationships/footer" Target="/word/footer1.xml" Id="R6aeefbe1ad9e4e39" /><Relationship Type="http://schemas.openxmlformats.org/officeDocument/2006/relationships/footer" Target="/word/footer2.xml" Id="R0713dc4cdc974189" /><Relationship Type="http://schemas.openxmlformats.org/officeDocument/2006/relationships/footer" Target="/word/footer3.xml" Id="R2dca575215644c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a33e19cb55649f3" /></Relationships>
</file>