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d842d41754b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e91d0875c94acc"/>
      <w:footerReference w:type="even" r:id="R81d6ffd08b2e4bef"/>
      <w:footerReference w:type="first" r:id="R6dcc71763ece4f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aab577a0a54f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DFZ-2016-1293-IX-NE-EI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87c11fefda43c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9a1b44a87a141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fc497e912349e6" /><Relationship Type="http://schemas.openxmlformats.org/officeDocument/2006/relationships/numbering" Target="/word/numbering.xml" Id="R7945b44341374ff0" /><Relationship Type="http://schemas.openxmlformats.org/officeDocument/2006/relationships/settings" Target="/word/settings.xml" Id="Rd7727226eb0b4358" /><Relationship Type="http://schemas.openxmlformats.org/officeDocument/2006/relationships/image" Target="/word/media/f591f778-cad1-4992-95c5-a0427497dbd8.png" Id="R63aab577a0a54f35" /><Relationship Type="http://schemas.openxmlformats.org/officeDocument/2006/relationships/image" Target="/word/media/3769def2-04c8-483a-bf66-16d742666439.png" Id="Rbc87c11fefda43cf" /><Relationship Type="http://schemas.openxmlformats.org/officeDocument/2006/relationships/footer" Target="/word/footer1.xml" Id="Ra0e91d0875c94acc" /><Relationship Type="http://schemas.openxmlformats.org/officeDocument/2006/relationships/footer" Target="/word/footer2.xml" Id="R81d6ffd08b2e4bef" /><Relationship Type="http://schemas.openxmlformats.org/officeDocument/2006/relationships/footer" Target="/word/footer3.xml" Id="R6dcc71763ece4f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a1b44a87a141a9" /></Relationships>
</file>