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047d78021640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e84aac14b64985"/>
      <w:footerReference w:type="even" r:id="R1740408a6f8f477a"/>
      <w:footerReference w:type="first" r:id="R24ae38ee9bbb49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09d8407cad4f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DFZ-2016-1259-IX-NE-EI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3e430a1f484e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a4da7145f64e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13613fa80e43e8" /><Relationship Type="http://schemas.openxmlformats.org/officeDocument/2006/relationships/numbering" Target="/word/numbering.xml" Id="Rf61d2e3eb3874ca6" /><Relationship Type="http://schemas.openxmlformats.org/officeDocument/2006/relationships/settings" Target="/word/settings.xml" Id="R175ed8a263194e1a" /><Relationship Type="http://schemas.openxmlformats.org/officeDocument/2006/relationships/image" Target="/word/media/916e544b-46de-48af-89b9-b18b7e39119f.png" Id="R8c09d8407cad4f2d" /><Relationship Type="http://schemas.openxmlformats.org/officeDocument/2006/relationships/image" Target="/word/media/acaff954-9988-4c62-b40c-a229fd4512de.png" Id="R793e430a1f484eeb" /><Relationship Type="http://schemas.openxmlformats.org/officeDocument/2006/relationships/footer" Target="/word/footer1.xml" Id="R93e84aac14b64985" /><Relationship Type="http://schemas.openxmlformats.org/officeDocument/2006/relationships/footer" Target="/word/footer2.xml" Id="R1740408a6f8f477a" /><Relationship Type="http://schemas.openxmlformats.org/officeDocument/2006/relationships/footer" Target="/word/footer3.xml" Id="R24ae38ee9bbb49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a4da7145f64ea7" /></Relationships>
</file>