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4b5a54605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7f1c9df388747ea"/>
      <w:footerReference w:type="even" r:id="Rf77dfb9be6fd4ca7"/>
      <w:footerReference w:type="first" r:id="Rd6d10469e156490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0b9748ee24b4bc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DFZ-2015-9052-X-NE-EI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d238e5840a24ad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c5d27331d714d6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234c6e4d44d8f" /><Relationship Type="http://schemas.openxmlformats.org/officeDocument/2006/relationships/numbering" Target="/word/numbering.xml" Id="R04c44d41e72543c3" /><Relationship Type="http://schemas.openxmlformats.org/officeDocument/2006/relationships/settings" Target="/word/settings.xml" Id="Rd66693ad7bd843fe" /><Relationship Type="http://schemas.openxmlformats.org/officeDocument/2006/relationships/image" Target="/word/media/f75a5f0b-fd64-41dc-bb06-ca31173a545d.png" Id="Rf0b9748ee24b4bc9" /><Relationship Type="http://schemas.openxmlformats.org/officeDocument/2006/relationships/image" Target="/word/media/a1f54c8d-1281-457f-96b6-cdd2a7af0156.png" Id="Rcd238e5840a24adc" /><Relationship Type="http://schemas.openxmlformats.org/officeDocument/2006/relationships/footer" Target="/word/footer1.xml" Id="R97f1c9df388747ea" /><Relationship Type="http://schemas.openxmlformats.org/officeDocument/2006/relationships/footer" Target="/word/footer2.xml" Id="Rf77dfb9be6fd4ca7" /><Relationship Type="http://schemas.openxmlformats.org/officeDocument/2006/relationships/footer" Target="/word/footer3.xml" Id="Rd6d10469e156490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c5d27331d714d69" /></Relationships>
</file>