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7cfd175cf4f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12ff15009b4d63"/>
      <w:footerReference w:type="even" r:id="R3ca76022a4764d6b"/>
      <w:footerReference w:type="first" r:id="R9b31b4b88b4e4f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1acad285ab44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DFZ-2015-8930-XIII-NE-EI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424fac6b040f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556d1a671b45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c5f79c497249f6" /><Relationship Type="http://schemas.openxmlformats.org/officeDocument/2006/relationships/numbering" Target="/word/numbering.xml" Id="R91a0ce39ced54b18" /><Relationship Type="http://schemas.openxmlformats.org/officeDocument/2006/relationships/settings" Target="/word/settings.xml" Id="R2cb85742e17e408e" /><Relationship Type="http://schemas.openxmlformats.org/officeDocument/2006/relationships/image" Target="/word/media/48b6a04c-eb2a-4903-9bd6-7a80ff8f0241.png" Id="R0d1acad285ab44f4" /><Relationship Type="http://schemas.openxmlformats.org/officeDocument/2006/relationships/image" Target="/word/media/285c378f-7de6-4898-9de8-d1bb110e2bfc.png" Id="Rf3a424fac6b040ff" /><Relationship Type="http://schemas.openxmlformats.org/officeDocument/2006/relationships/footer" Target="/word/footer1.xml" Id="Rf712ff15009b4d63" /><Relationship Type="http://schemas.openxmlformats.org/officeDocument/2006/relationships/footer" Target="/word/footer2.xml" Id="R3ca76022a4764d6b" /><Relationship Type="http://schemas.openxmlformats.org/officeDocument/2006/relationships/footer" Target="/word/footer3.xml" Id="R9b31b4b88b4e4f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556d1a671b4528" /></Relationships>
</file>