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3b6daed2847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dc288a5b654702"/>
      <w:footerReference w:type="even" r:id="R4dffc5cf2dd74018"/>
      <w:footerReference w:type="first" r:id="Recb92e3ba9ac4d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31d83ad886453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DFZ-2016-1370-V-NE-EI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816e9f83ae46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cd0a062afef40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b518bfd4594061" /><Relationship Type="http://schemas.openxmlformats.org/officeDocument/2006/relationships/numbering" Target="/word/numbering.xml" Id="R58e10eb6c28e492b" /><Relationship Type="http://schemas.openxmlformats.org/officeDocument/2006/relationships/settings" Target="/word/settings.xml" Id="Rf546d2e6953946dd" /><Relationship Type="http://schemas.openxmlformats.org/officeDocument/2006/relationships/image" Target="/word/media/44f9202c-0991-4e28-91d5-a21b12b815e1.png" Id="R7d31d83ad886453b" /><Relationship Type="http://schemas.openxmlformats.org/officeDocument/2006/relationships/image" Target="/word/media/c654dc29-6b1a-4afb-a98a-515073615ada.png" Id="R64816e9f83ae4603" /><Relationship Type="http://schemas.openxmlformats.org/officeDocument/2006/relationships/footer" Target="/word/footer1.xml" Id="R89dc288a5b654702" /><Relationship Type="http://schemas.openxmlformats.org/officeDocument/2006/relationships/footer" Target="/word/footer2.xml" Id="R4dffc5cf2dd74018" /><Relationship Type="http://schemas.openxmlformats.org/officeDocument/2006/relationships/footer" Target="/word/footer3.xml" Id="Recb92e3ba9ac4d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cd0a062afef4020" /></Relationships>
</file>