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3b6daed28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9dc288a5b654702"/>
      <w:footerReference w:type="even" r:id="R4dffc5cf2dd74018"/>
      <w:footerReference w:type="first" r:id="Recb92e3ba9ac4d1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31d83ad886453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DFZ-2016-1370-V-NE-EI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4816e9f83ae46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OCTUBRE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cd0a062afef402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518bfd4594061" /><Relationship Type="http://schemas.openxmlformats.org/officeDocument/2006/relationships/numbering" Target="/word/numbering.xml" Id="R58e10eb6c28e492b" /><Relationship Type="http://schemas.openxmlformats.org/officeDocument/2006/relationships/settings" Target="/word/settings.xml" Id="Rf546d2e6953946dd" /><Relationship Type="http://schemas.openxmlformats.org/officeDocument/2006/relationships/image" Target="/word/media/44f9202c-0991-4e28-91d5-a21b12b815e1.png" Id="R7d31d83ad886453b" /><Relationship Type="http://schemas.openxmlformats.org/officeDocument/2006/relationships/image" Target="/word/media/c654dc29-6b1a-4afb-a98a-515073615ada.png" Id="R64816e9f83ae4603" /><Relationship Type="http://schemas.openxmlformats.org/officeDocument/2006/relationships/footer" Target="/word/footer1.xml" Id="R89dc288a5b654702" /><Relationship Type="http://schemas.openxmlformats.org/officeDocument/2006/relationships/footer" Target="/word/footer2.xml" Id="R4dffc5cf2dd74018" /><Relationship Type="http://schemas.openxmlformats.org/officeDocument/2006/relationships/footer" Target="/word/footer3.xml" Id="Recb92e3ba9ac4d1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cd0a062afef4020" /></Relationships>
</file>