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8445f16de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a1d8df1b03b4f56"/>
      <w:footerReference w:type="even" r:id="R10cdf3bb0edd4129"/>
      <w:footerReference w:type="first" r:id="Rff9cbd67f14f494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a140841c50a43b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DFZ-2016-62-V-NE-EI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5c524afd3254d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SEPTIEMBRE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d9c55eb13954b8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65fbc1e4745f4" /><Relationship Type="http://schemas.openxmlformats.org/officeDocument/2006/relationships/numbering" Target="/word/numbering.xml" Id="Re3edb94425684dba" /><Relationship Type="http://schemas.openxmlformats.org/officeDocument/2006/relationships/settings" Target="/word/settings.xml" Id="R65e318b41ed344a3" /><Relationship Type="http://schemas.openxmlformats.org/officeDocument/2006/relationships/image" Target="/word/media/09e79af2-3487-4a11-a08b-630b8b43b2e3.png" Id="Rba140841c50a43bd" /><Relationship Type="http://schemas.openxmlformats.org/officeDocument/2006/relationships/image" Target="/word/media/06996481-0925-4c16-ad0f-fbdb4b3a400a.png" Id="R25c524afd3254d50" /><Relationship Type="http://schemas.openxmlformats.org/officeDocument/2006/relationships/footer" Target="/word/footer1.xml" Id="Rda1d8df1b03b4f56" /><Relationship Type="http://schemas.openxmlformats.org/officeDocument/2006/relationships/footer" Target="/word/footer2.xml" Id="R10cdf3bb0edd4129" /><Relationship Type="http://schemas.openxmlformats.org/officeDocument/2006/relationships/footer" Target="/word/footer3.xml" Id="Rff9cbd67f14f494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d9c55eb13954b85" /></Relationships>
</file>