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1cc1144ec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3d681b8ffda43ea"/>
      <w:footerReference w:type="even" r:id="Rb3c64cddeadb4e86"/>
      <w:footerReference w:type="first" r:id="R04daed66675f40a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23064bb9e964ee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DFZ-2016-2187-V-NE-EI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9a087b4bdef4e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DICIEMBRE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443c236ad49465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68dc53b824c30" /><Relationship Type="http://schemas.openxmlformats.org/officeDocument/2006/relationships/numbering" Target="/word/numbering.xml" Id="R81f43d8c60e347ea" /><Relationship Type="http://schemas.openxmlformats.org/officeDocument/2006/relationships/settings" Target="/word/settings.xml" Id="Raeebfa9be9484667" /><Relationship Type="http://schemas.openxmlformats.org/officeDocument/2006/relationships/image" Target="/word/media/0fd4de6a-85ad-4fea-b2a8-8d9a2790c88f.png" Id="R223064bb9e964eed" /><Relationship Type="http://schemas.openxmlformats.org/officeDocument/2006/relationships/image" Target="/word/media/1f6864c2-608f-4b00-a593-bf372244d2e3.png" Id="R59a087b4bdef4e87" /><Relationship Type="http://schemas.openxmlformats.org/officeDocument/2006/relationships/footer" Target="/word/footer1.xml" Id="R63d681b8ffda43ea" /><Relationship Type="http://schemas.openxmlformats.org/officeDocument/2006/relationships/footer" Target="/word/footer2.xml" Id="Rb3c64cddeadb4e86" /><Relationship Type="http://schemas.openxmlformats.org/officeDocument/2006/relationships/footer" Target="/word/footer3.xml" Id="R04daed66675f40a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443c236ad494651" /></Relationships>
</file>