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e83c42cae1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6d048427ad4836"/>
      <w:footerReference w:type="even" r:id="Rf05e921313f8471a"/>
      <w:footerReference w:type="first" r:id="R0c75e3a4574c4c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9c5c1f27245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DFZ-2016-1825-XIII-NE-EI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87637447440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33f830a7024c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c2c714676491e" /><Relationship Type="http://schemas.openxmlformats.org/officeDocument/2006/relationships/numbering" Target="/word/numbering.xml" Id="R9da18b0b54bc4234" /><Relationship Type="http://schemas.openxmlformats.org/officeDocument/2006/relationships/settings" Target="/word/settings.xml" Id="R5fccec16bd98400b" /><Relationship Type="http://schemas.openxmlformats.org/officeDocument/2006/relationships/image" Target="/word/media/adeb276b-421e-432e-96c2-6386d247a669.png" Id="Rf599c5c1f2724558" /><Relationship Type="http://schemas.openxmlformats.org/officeDocument/2006/relationships/image" Target="/word/media/7961ef35-f063-46d5-bc61-15bd27f625eb.png" Id="R9c58763744744069" /><Relationship Type="http://schemas.openxmlformats.org/officeDocument/2006/relationships/footer" Target="/word/footer1.xml" Id="R416d048427ad4836" /><Relationship Type="http://schemas.openxmlformats.org/officeDocument/2006/relationships/footer" Target="/word/footer2.xml" Id="Rf05e921313f8471a" /><Relationship Type="http://schemas.openxmlformats.org/officeDocument/2006/relationships/footer" Target="/word/footer3.xml" Id="R0c75e3a4574c4c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33f830a7024c87" /></Relationships>
</file>