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0e8ce906a247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53cc44d7614ecd"/>
      <w:footerReference w:type="even" r:id="R5395b88bc4534cc5"/>
      <w:footerReference w:type="first" r:id="R516cdcb1a7ae4e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3449f13be044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DFZ-2016-2118-IX-NE-EI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f0debd3f0d486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be400b30c646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3219a084854fd0" /><Relationship Type="http://schemas.openxmlformats.org/officeDocument/2006/relationships/numbering" Target="/word/numbering.xml" Id="R42f6136be6d0465a" /><Relationship Type="http://schemas.openxmlformats.org/officeDocument/2006/relationships/settings" Target="/word/settings.xml" Id="R404281eca34f4f6c" /><Relationship Type="http://schemas.openxmlformats.org/officeDocument/2006/relationships/image" Target="/word/media/cd7d44c6-cf02-4855-a1a8-b6fc1961f185.png" Id="R8a3449f13be0443c" /><Relationship Type="http://schemas.openxmlformats.org/officeDocument/2006/relationships/image" Target="/word/media/20e56a27-3791-4b92-9390-ddb605c3ad72.png" Id="R82f0debd3f0d486f" /><Relationship Type="http://schemas.openxmlformats.org/officeDocument/2006/relationships/footer" Target="/word/footer1.xml" Id="R4453cc44d7614ecd" /><Relationship Type="http://schemas.openxmlformats.org/officeDocument/2006/relationships/footer" Target="/word/footer2.xml" Id="R5395b88bc4534cc5" /><Relationship Type="http://schemas.openxmlformats.org/officeDocument/2006/relationships/footer" Target="/word/footer3.xml" Id="R516cdcb1a7ae4e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be400b30c64649" /></Relationships>
</file>