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a31a183c0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0ef6a59b9524320"/>
      <w:footerReference w:type="even" r:id="Rdb29287a47e246ea"/>
      <w:footerReference w:type="first" r:id="R75b406d01859440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24e685e0627474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DFZ-2015-8662-XIII-NE-EI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6c07535a97a45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JULIO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JULIO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8f6883653e1483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028a649bc4a23" /><Relationship Type="http://schemas.openxmlformats.org/officeDocument/2006/relationships/numbering" Target="/word/numbering.xml" Id="R8b84d588e19a4c1a" /><Relationship Type="http://schemas.openxmlformats.org/officeDocument/2006/relationships/settings" Target="/word/settings.xml" Id="R6b4b179ecd4f4e97" /><Relationship Type="http://schemas.openxmlformats.org/officeDocument/2006/relationships/image" Target="/word/media/79be9de2-2f69-4e18-9581-9d6e0033f414.png" Id="R424e685e06274741" /><Relationship Type="http://schemas.openxmlformats.org/officeDocument/2006/relationships/image" Target="/word/media/237a60a1-63b0-4881-a452-52b2448014e6.png" Id="R36c07535a97a4517" /><Relationship Type="http://schemas.openxmlformats.org/officeDocument/2006/relationships/footer" Target="/word/footer1.xml" Id="Rc0ef6a59b9524320" /><Relationship Type="http://schemas.openxmlformats.org/officeDocument/2006/relationships/footer" Target="/word/footer2.xml" Id="Rdb29287a47e246ea" /><Relationship Type="http://schemas.openxmlformats.org/officeDocument/2006/relationships/footer" Target="/word/footer3.xml" Id="R75b406d01859440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8f6883653e14833" /></Relationships>
</file>