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e7759a39d4d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8cd387ff804e13"/>
      <w:footerReference w:type="even" r:id="R5e08c5ea05934b6d"/>
      <w:footerReference w:type="first" r:id="R8b89213fb8eb41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e92d24c92848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DFZ-2015-9223-VIII-NE-EI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42576882164f8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44c14e196e4b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d1744f08a24855" /><Relationship Type="http://schemas.openxmlformats.org/officeDocument/2006/relationships/numbering" Target="/word/numbering.xml" Id="R7ea3c0bbdf7148f9" /><Relationship Type="http://schemas.openxmlformats.org/officeDocument/2006/relationships/settings" Target="/word/settings.xml" Id="R725b9225f0764494" /><Relationship Type="http://schemas.openxmlformats.org/officeDocument/2006/relationships/image" Target="/word/media/1b0c95e5-5bfe-4c36-bb20-2b5810139e64.png" Id="R71e92d24c92848e9" /><Relationship Type="http://schemas.openxmlformats.org/officeDocument/2006/relationships/image" Target="/word/media/e32a9f40-82aa-4795-9925-85307c105044.png" Id="R0742576882164f82" /><Relationship Type="http://schemas.openxmlformats.org/officeDocument/2006/relationships/footer" Target="/word/footer1.xml" Id="Ra78cd387ff804e13" /><Relationship Type="http://schemas.openxmlformats.org/officeDocument/2006/relationships/footer" Target="/word/footer2.xml" Id="R5e08c5ea05934b6d" /><Relationship Type="http://schemas.openxmlformats.org/officeDocument/2006/relationships/footer" Target="/word/footer3.xml" Id="R8b89213fb8eb41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44c14e196e4b18" /></Relationships>
</file>