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9a8296b1bc47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241aadaf2044d0"/>
      <w:footerReference w:type="even" r:id="R2d4a90db4fc148c5"/>
      <w:footerReference w:type="first" r:id="Rb528b1fbb53d4f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4b1473eda648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DFZ-2015-9295-V-NE-EI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6d740b4ff548b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e6d988b5fb42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92df96115f4aa5" /><Relationship Type="http://schemas.openxmlformats.org/officeDocument/2006/relationships/numbering" Target="/word/numbering.xml" Id="Rb90a172938d841d0" /><Relationship Type="http://schemas.openxmlformats.org/officeDocument/2006/relationships/settings" Target="/word/settings.xml" Id="R5145c4654a1c427d" /><Relationship Type="http://schemas.openxmlformats.org/officeDocument/2006/relationships/image" Target="/word/media/0a146a3d-6bde-4364-9499-17353c0bd68b.png" Id="Red4b1473eda64816" /><Relationship Type="http://schemas.openxmlformats.org/officeDocument/2006/relationships/image" Target="/word/media/81a79b62-e3b0-4f3c-9d68-139a6089b4ab.png" Id="R186d740b4ff548b6" /><Relationship Type="http://schemas.openxmlformats.org/officeDocument/2006/relationships/footer" Target="/word/footer1.xml" Id="R54241aadaf2044d0" /><Relationship Type="http://schemas.openxmlformats.org/officeDocument/2006/relationships/footer" Target="/word/footer2.xml" Id="R2d4a90db4fc148c5" /><Relationship Type="http://schemas.openxmlformats.org/officeDocument/2006/relationships/footer" Target="/word/footer3.xml" Id="Rb528b1fbb53d4f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e6d988b5fb4229" /></Relationships>
</file>