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d656ba63494b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2bf87abb0449aa"/>
      <w:footerReference w:type="even" r:id="R033550241a854752"/>
      <w:footerReference w:type="first" r:id="R546bc44044ec4c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f440cece004c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DFZ-2015-9234-X-NE-EI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b07c789ace432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N°517 de fecha 11-08-2005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fde61e7d504d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692ebcdd7f48c9" /><Relationship Type="http://schemas.openxmlformats.org/officeDocument/2006/relationships/numbering" Target="/word/numbering.xml" Id="R20f955921121467d" /><Relationship Type="http://schemas.openxmlformats.org/officeDocument/2006/relationships/settings" Target="/word/settings.xml" Id="Rf7013f08da1a40a0" /><Relationship Type="http://schemas.openxmlformats.org/officeDocument/2006/relationships/image" Target="/word/media/13477d01-3467-40f0-b935-a0779d524a5a.png" Id="Re5f440cece004c5d" /><Relationship Type="http://schemas.openxmlformats.org/officeDocument/2006/relationships/image" Target="/word/media/98369765-85ae-4ac4-80fc-d9e361a1c7c4.png" Id="R84b07c789ace432a" /><Relationship Type="http://schemas.openxmlformats.org/officeDocument/2006/relationships/footer" Target="/word/footer1.xml" Id="R112bf87abb0449aa" /><Relationship Type="http://schemas.openxmlformats.org/officeDocument/2006/relationships/footer" Target="/word/footer2.xml" Id="R033550241a854752" /><Relationship Type="http://schemas.openxmlformats.org/officeDocument/2006/relationships/footer" Target="/word/footer3.xml" Id="R546bc44044ec4c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fde61e7d504dee" /></Relationships>
</file>