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2f126295ef46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e05cfed5eb42d5"/>
      <w:footerReference w:type="even" r:id="R57c91845337c4c1c"/>
      <w:footerReference w:type="first" r:id="Rb39830f3900a43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0c7ee2c6b74f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DFZ-2015-9235-X-NE-EI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30e7b7b0ef456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9aba83eb7b48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cb9296088e4c00" /><Relationship Type="http://schemas.openxmlformats.org/officeDocument/2006/relationships/numbering" Target="/word/numbering.xml" Id="R5f917dc41c2649a3" /><Relationship Type="http://schemas.openxmlformats.org/officeDocument/2006/relationships/settings" Target="/word/settings.xml" Id="Re3a38de0fbe24682" /><Relationship Type="http://schemas.openxmlformats.org/officeDocument/2006/relationships/image" Target="/word/media/061f59c4-bd80-4801-a221-aa7ae9e74468.png" Id="R5a0c7ee2c6b74fbf" /><Relationship Type="http://schemas.openxmlformats.org/officeDocument/2006/relationships/image" Target="/word/media/85123bbd-e870-4bb6-8d9f-d96c306bf143.png" Id="Rc130e7b7b0ef4566" /><Relationship Type="http://schemas.openxmlformats.org/officeDocument/2006/relationships/footer" Target="/word/footer1.xml" Id="Ra3e05cfed5eb42d5" /><Relationship Type="http://schemas.openxmlformats.org/officeDocument/2006/relationships/footer" Target="/word/footer2.xml" Id="R57c91845337c4c1c" /><Relationship Type="http://schemas.openxmlformats.org/officeDocument/2006/relationships/footer" Target="/word/footer3.xml" Id="Rb39830f3900a43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9aba83eb7b4815" /></Relationships>
</file>