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d14b00d5c244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0d09ca2e5643c5"/>
      <w:footerReference w:type="even" r:id="Rf549725e650044b8"/>
      <w:footerReference w:type="first" r:id="Rec668c3a712f41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4f05c68b154f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DFZ-2015-9375-X-NE-EI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6520fa538947c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120897f7284e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23ce729b274265" /><Relationship Type="http://schemas.openxmlformats.org/officeDocument/2006/relationships/numbering" Target="/word/numbering.xml" Id="R299388b5f3484a57" /><Relationship Type="http://schemas.openxmlformats.org/officeDocument/2006/relationships/settings" Target="/word/settings.xml" Id="Reb4177810c324654" /><Relationship Type="http://schemas.openxmlformats.org/officeDocument/2006/relationships/image" Target="/word/media/ddef7163-0bde-4c5f-bfb3-84ea7971ade7.png" Id="R784f05c68b154f10" /><Relationship Type="http://schemas.openxmlformats.org/officeDocument/2006/relationships/image" Target="/word/media/fe5e5d8d-5188-469a-bf7a-d53c154505d6.png" Id="R866520fa538947cf" /><Relationship Type="http://schemas.openxmlformats.org/officeDocument/2006/relationships/footer" Target="/word/footer1.xml" Id="Re70d09ca2e5643c5" /><Relationship Type="http://schemas.openxmlformats.org/officeDocument/2006/relationships/footer" Target="/word/footer2.xml" Id="Rf549725e650044b8" /><Relationship Type="http://schemas.openxmlformats.org/officeDocument/2006/relationships/footer" Target="/word/footer3.xml" Id="Rec668c3a712f41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120897f7284edd" /></Relationships>
</file>