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0eab03bf4848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b9842c70ff4051"/>
      <w:footerReference w:type="even" r:id="Rf7d4acd002f64ba5"/>
      <w:footerReference w:type="first" r:id="R6c587276b4f24d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9ffb2dbd448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DFZ-2015-4825-VI-NE-EI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69a64e930423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9135f47b2d4f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2032ef8f834fc2" /><Relationship Type="http://schemas.openxmlformats.org/officeDocument/2006/relationships/numbering" Target="/word/numbering.xml" Id="Rfd09ad234aa94c37" /><Relationship Type="http://schemas.openxmlformats.org/officeDocument/2006/relationships/settings" Target="/word/settings.xml" Id="R498e274a9e5545f9" /><Relationship Type="http://schemas.openxmlformats.org/officeDocument/2006/relationships/image" Target="/word/media/2aeb21b4-bb50-4f72-b6c5-f91cf50a3ece.png" Id="R6869ffb2dbd4487c" /><Relationship Type="http://schemas.openxmlformats.org/officeDocument/2006/relationships/image" Target="/word/media/315ee1c8-54f1-4d69-a3f7-565f86c7e73d.png" Id="R1ed69a64e930423e" /><Relationship Type="http://schemas.openxmlformats.org/officeDocument/2006/relationships/footer" Target="/word/footer1.xml" Id="Rf7b9842c70ff4051" /><Relationship Type="http://schemas.openxmlformats.org/officeDocument/2006/relationships/footer" Target="/word/footer2.xml" Id="Rf7d4acd002f64ba5" /><Relationship Type="http://schemas.openxmlformats.org/officeDocument/2006/relationships/footer" Target="/word/footer3.xml" Id="R6c587276b4f24d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135f47b2d4fab" /></Relationships>
</file>