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a998a9f5e47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43ef4e4d1546c1"/>
      <w:footerReference w:type="even" r:id="Rfe68366592324f8e"/>
      <w:footerReference w:type="first" r:id="R65fe85d7c6e946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3f9ff0e9434a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DFZ-2015-9319-VI-NE-EI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7ef19e34954e8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88293acce547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15a789981d4882" /><Relationship Type="http://schemas.openxmlformats.org/officeDocument/2006/relationships/numbering" Target="/word/numbering.xml" Id="Rfecb1ac8e34e4f05" /><Relationship Type="http://schemas.openxmlformats.org/officeDocument/2006/relationships/settings" Target="/word/settings.xml" Id="Rc4746e1c88a44b5c" /><Relationship Type="http://schemas.openxmlformats.org/officeDocument/2006/relationships/image" Target="/word/media/57aef2cb-b1fd-4fbe-875e-0e5a5758f95e.png" Id="R0f3f9ff0e9434ad5" /><Relationship Type="http://schemas.openxmlformats.org/officeDocument/2006/relationships/image" Target="/word/media/d3afefd8-3305-4684-acf9-7b79376c9280.png" Id="R477ef19e34954e84" /><Relationship Type="http://schemas.openxmlformats.org/officeDocument/2006/relationships/footer" Target="/word/footer1.xml" Id="Re743ef4e4d1546c1" /><Relationship Type="http://schemas.openxmlformats.org/officeDocument/2006/relationships/footer" Target="/word/footer2.xml" Id="Rfe68366592324f8e" /><Relationship Type="http://schemas.openxmlformats.org/officeDocument/2006/relationships/footer" Target="/word/footer3.xml" Id="R65fe85d7c6e946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88293acce547fc" /></Relationships>
</file>