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49a8264744e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697602ecd94d65"/>
      <w:footerReference w:type="even" r:id="R94c8e94b60364faa"/>
      <w:footerReference w:type="first" r:id="R4f538ceea55a4db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2e440ae3c348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DFZ-2015-9301-VIII-NE-EI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3bf23c66e346d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37846fde784b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9a9b5a153544d2" /><Relationship Type="http://schemas.openxmlformats.org/officeDocument/2006/relationships/numbering" Target="/word/numbering.xml" Id="R4c8d2b2b9dba46c0" /><Relationship Type="http://schemas.openxmlformats.org/officeDocument/2006/relationships/settings" Target="/word/settings.xml" Id="R1969ac35295d4e40" /><Relationship Type="http://schemas.openxmlformats.org/officeDocument/2006/relationships/image" Target="/word/media/abb477ab-ec97-4820-9953-ba0dd50830dc.png" Id="Red2e440ae3c34800" /><Relationship Type="http://schemas.openxmlformats.org/officeDocument/2006/relationships/image" Target="/word/media/6dc0b640-8b7b-4558-8001-39977f97c979.png" Id="R1f3bf23c66e346de" /><Relationship Type="http://schemas.openxmlformats.org/officeDocument/2006/relationships/footer" Target="/word/footer1.xml" Id="Re0697602ecd94d65" /><Relationship Type="http://schemas.openxmlformats.org/officeDocument/2006/relationships/footer" Target="/word/footer2.xml" Id="R94c8e94b60364faa" /><Relationship Type="http://schemas.openxmlformats.org/officeDocument/2006/relationships/footer" Target="/word/footer3.xml" Id="R4f538ceea55a4db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37846fde784bbe" /></Relationships>
</file>