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6b0c8849d74e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d33928923c4810"/>
      <w:footerReference w:type="even" r:id="R02ee78cea9344a20"/>
      <w:footerReference w:type="first" r:id="R542b2649a7b644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bf2586b32149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DFZ-2015-9477-XIII-NE-EI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b557ed35524e7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2d35b0b2fc42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5f2d4cef9847bc" /><Relationship Type="http://schemas.openxmlformats.org/officeDocument/2006/relationships/numbering" Target="/word/numbering.xml" Id="Rde685e93428c490a" /><Relationship Type="http://schemas.openxmlformats.org/officeDocument/2006/relationships/settings" Target="/word/settings.xml" Id="R828bd45685b24c93" /><Relationship Type="http://schemas.openxmlformats.org/officeDocument/2006/relationships/image" Target="/word/media/7a53d5ef-5a41-4fee-b9d7-7abdfe4464ea.png" Id="Ra0bf2586b32149b7" /><Relationship Type="http://schemas.openxmlformats.org/officeDocument/2006/relationships/image" Target="/word/media/748038c4-f9b7-47a7-af55-741a36dcab30.png" Id="R96b557ed35524e77" /><Relationship Type="http://schemas.openxmlformats.org/officeDocument/2006/relationships/footer" Target="/word/footer1.xml" Id="R74d33928923c4810" /><Relationship Type="http://schemas.openxmlformats.org/officeDocument/2006/relationships/footer" Target="/word/footer2.xml" Id="R02ee78cea9344a20" /><Relationship Type="http://schemas.openxmlformats.org/officeDocument/2006/relationships/footer" Target="/word/footer3.xml" Id="R542b2649a7b644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2d35b0b2fc42cd" /></Relationships>
</file>