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66488f473c4f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aa62712a6e404e"/>
      <w:footerReference w:type="even" r:id="R319e118019e44bb5"/>
      <w:footerReference w:type="first" r:id="Rae02710ca8a1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5a9f2ba6f342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DFZ-2015-9253-VIII-NE-EI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b3699c9a64e3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a074ce4e847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1e6d8d7e44ca0" /><Relationship Type="http://schemas.openxmlformats.org/officeDocument/2006/relationships/numbering" Target="/word/numbering.xml" Id="Rf3f8c700738c423c" /><Relationship Type="http://schemas.openxmlformats.org/officeDocument/2006/relationships/settings" Target="/word/settings.xml" Id="Rd37e56ed427c4469" /><Relationship Type="http://schemas.openxmlformats.org/officeDocument/2006/relationships/image" Target="/word/media/5fbd3ffb-8082-4bab-836d-18405edb23df.png" Id="Raf5a9f2ba6f34223" /><Relationship Type="http://schemas.openxmlformats.org/officeDocument/2006/relationships/image" Target="/word/media/331b9b5f-fd02-46af-9972-4e8fd513df8d.png" Id="R17fb3699c9a64e3f" /><Relationship Type="http://schemas.openxmlformats.org/officeDocument/2006/relationships/footer" Target="/word/footer1.xml" Id="Rf9aa62712a6e404e" /><Relationship Type="http://schemas.openxmlformats.org/officeDocument/2006/relationships/footer" Target="/word/footer2.xml" Id="R319e118019e44bb5" /><Relationship Type="http://schemas.openxmlformats.org/officeDocument/2006/relationships/footer" Target="/word/footer3.xml" Id="Rae02710ca8a1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a074ce4e847a0" /></Relationships>
</file>