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6b13b79f14b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75a11f499f45f2"/>
      <w:footerReference w:type="even" r:id="Rfedff0c2dd2c4d5b"/>
      <w:footerReference w:type="first" r:id="R65bd69ff360447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93a1a1bab646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DFZ-2015-9300-XIV-NE-EI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7098a8c7164d8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7a68527a024f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db36bfca234173" /><Relationship Type="http://schemas.openxmlformats.org/officeDocument/2006/relationships/numbering" Target="/word/numbering.xml" Id="R8f648144e4644930" /><Relationship Type="http://schemas.openxmlformats.org/officeDocument/2006/relationships/settings" Target="/word/settings.xml" Id="R8df80ecbc10a4308" /><Relationship Type="http://schemas.openxmlformats.org/officeDocument/2006/relationships/image" Target="/word/media/6e336c2d-f9b2-4f01-ab2e-5e9c1b5a659b.png" Id="Rd693a1a1bab646cd" /><Relationship Type="http://schemas.openxmlformats.org/officeDocument/2006/relationships/image" Target="/word/media/edeced47-64a0-4e85-97db-da1a3f89cda9.png" Id="Rb57098a8c7164d82" /><Relationship Type="http://schemas.openxmlformats.org/officeDocument/2006/relationships/footer" Target="/word/footer1.xml" Id="R2075a11f499f45f2" /><Relationship Type="http://schemas.openxmlformats.org/officeDocument/2006/relationships/footer" Target="/word/footer2.xml" Id="Rfedff0c2dd2c4d5b" /><Relationship Type="http://schemas.openxmlformats.org/officeDocument/2006/relationships/footer" Target="/word/footer3.xml" Id="R65bd69ff360447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7a68527a024ff6" /></Relationships>
</file>