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13cd8ebdc40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e1f647dfa145d8"/>
      <w:footerReference w:type="even" r:id="Ree338692015249df"/>
      <w:footerReference w:type="first" r:id="Re1d64f2d6bc34d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4da09b801849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DFZ-2015-9332-X-NE-EI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26871f87044ef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b1b1ee737643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0df09ff5be4a3c" /><Relationship Type="http://schemas.openxmlformats.org/officeDocument/2006/relationships/numbering" Target="/word/numbering.xml" Id="R4a61c06de83f48d3" /><Relationship Type="http://schemas.openxmlformats.org/officeDocument/2006/relationships/settings" Target="/word/settings.xml" Id="Ref044cd145f54567" /><Relationship Type="http://schemas.openxmlformats.org/officeDocument/2006/relationships/image" Target="/word/media/bd250441-9f4a-4e6c-b606-1fb9a83fff9a.png" Id="Ra54da09b801849c3" /><Relationship Type="http://schemas.openxmlformats.org/officeDocument/2006/relationships/image" Target="/word/media/50758cdc-bbb3-4865-a50c-ff57b7193887.png" Id="R7326871f87044efa" /><Relationship Type="http://schemas.openxmlformats.org/officeDocument/2006/relationships/footer" Target="/word/footer1.xml" Id="Rbfe1f647dfa145d8" /><Relationship Type="http://schemas.openxmlformats.org/officeDocument/2006/relationships/footer" Target="/word/footer2.xml" Id="Ree338692015249df" /><Relationship Type="http://schemas.openxmlformats.org/officeDocument/2006/relationships/footer" Target="/word/footer3.xml" Id="Re1d64f2d6bc34d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b1b1ee73764303" /></Relationships>
</file>