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13cd8ebdc40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fe1f647dfa145d8"/>
      <w:footerReference w:type="even" r:id="Ree338692015249df"/>
      <w:footerReference w:type="first" r:id="Re1d64f2d6bc34d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4da09b801849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DFZ-2015-9332-X-NE-EI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326871f87044ef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2b1b1ee737643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0df09ff5be4a3c" /><Relationship Type="http://schemas.openxmlformats.org/officeDocument/2006/relationships/numbering" Target="/word/numbering.xml" Id="R4a61c06de83f48d3" /><Relationship Type="http://schemas.openxmlformats.org/officeDocument/2006/relationships/settings" Target="/word/settings.xml" Id="Ref044cd145f54567" /><Relationship Type="http://schemas.openxmlformats.org/officeDocument/2006/relationships/image" Target="/word/media/bd250441-9f4a-4e6c-b606-1fb9a83fff9a.png" Id="Ra54da09b801849c3" /><Relationship Type="http://schemas.openxmlformats.org/officeDocument/2006/relationships/image" Target="/word/media/50758cdc-bbb3-4865-a50c-ff57b7193887.png" Id="R7326871f87044efa" /><Relationship Type="http://schemas.openxmlformats.org/officeDocument/2006/relationships/footer" Target="/word/footer1.xml" Id="Rbfe1f647dfa145d8" /><Relationship Type="http://schemas.openxmlformats.org/officeDocument/2006/relationships/footer" Target="/word/footer2.xml" Id="Ree338692015249df" /><Relationship Type="http://schemas.openxmlformats.org/officeDocument/2006/relationships/footer" Target="/word/footer3.xml" Id="Re1d64f2d6bc34d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2b1b1ee73764303" /></Relationships>
</file>