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a09f18a594e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02707d35584119"/>
      <w:footerReference w:type="even" r:id="R80223a6eb36e42c7"/>
      <w:footerReference w:type="first" r:id="R7918616e482046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a6c23217354e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DFZ-2016-2189-VIII-NE-EI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fb46d1ac904f8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203a0c94414c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e84659f7f144d1" /><Relationship Type="http://schemas.openxmlformats.org/officeDocument/2006/relationships/numbering" Target="/word/numbering.xml" Id="R04a90bcdaf124bc8" /><Relationship Type="http://schemas.openxmlformats.org/officeDocument/2006/relationships/settings" Target="/word/settings.xml" Id="Rb21fbdb5da5e4678" /><Relationship Type="http://schemas.openxmlformats.org/officeDocument/2006/relationships/image" Target="/word/media/0488e1c7-45ce-4c77-b742-56a7736a328b.png" Id="R04a6c23217354ecf" /><Relationship Type="http://schemas.openxmlformats.org/officeDocument/2006/relationships/image" Target="/word/media/0f81e7b7-b56e-447b-bd96-c15a7ef7c9c3.png" Id="R39fb46d1ac904f87" /><Relationship Type="http://schemas.openxmlformats.org/officeDocument/2006/relationships/footer" Target="/word/footer1.xml" Id="R0402707d35584119" /><Relationship Type="http://schemas.openxmlformats.org/officeDocument/2006/relationships/footer" Target="/word/footer2.xml" Id="R80223a6eb36e42c7" /><Relationship Type="http://schemas.openxmlformats.org/officeDocument/2006/relationships/footer" Target="/word/footer3.xml" Id="R7918616e482046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203a0c94414c6a" /></Relationships>
</file>