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ccc6ad14f4e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8ac26079344dff"/>
      <w:footerReference w:type="even" r:id="R6a07f136f9d54292"/>
      <w:footerReference w:type="first" r:id="Rf14a2788909549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803ac6c35543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DFZ-2016-1851-VIII-NE-EI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612215d0e3485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a43ab438c648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c17176386f4b75" /><Relationship Type="http://schemas.openxmlformats.org/officeDocument/2006/relationships/numbering" Target="/word/numbering.xml" Id="R4b54860c59a74316" /><Relationship Type="http://schemas.openxmlformats.org/officeDocument/2006/relationships/settings" Target="/word/settings.xml" Id="R8e599d45f6e44d41" /><Relationship Type="http://schemas.openxmlformats.org/officeDocument/2006/relationships/image" Target="/word/media/9cb088b9-e264-4210-98c0-05d1d284af1d.png" Id="R6d803ac6c35543f7" /><Relationship Type="http://schemas.openxmlformats.org/officeDocument/2006/relationships/image" Target="/word/media/3b741e21-3c3a-49fc-8c8b-5ab44ee58878.png" Id="R73612215d0e3485a" /><Relationship Type="http://schemas.openxmlformats.org/officeDocument/2006/relationships/footer" Target="/word/footer1.xml" Id="R478ac26079344dff" /><Relationship Type="http://schemas.openxmlformats.org/officeDocument/2006/relationships/footer" Target="/word/footer2.xml" Id="R6a07f136f9d54292" /><Relationship Type="http://schemas.openxmlformats.org/officeDocument/2006/relationships/footer" Target="/word/footer3.xml" Id="Rf14a2788909549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a43ab438c648ae" /></Relationships>
</file>