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1aae9d912d48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3d12a89feb44b2"/>
      <w:footerReference w:type="even" r:id="Reb0ed7a3a3134baa"/>
      <w:footerReference w:type="first" r:id="R97f90b3bdfd54a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646fb86fff49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DFZ-2016-2190-VIII-NE-EI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4a8f66f2be40a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30bead021b4a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ec2b4a33cb45bd" /><Relationship Type="http://schemas.openxmlformats.org/officeDocument/2006/relationships/numbering" Target="/word/numbering.xml" Id="R50c32d1a4c024215" /><Relationship Type="http://schemas.openxmlformats.org/officeDocument/2006/relationships/settings" Target="/word/settings.xml" Id="R3dfea50eeee74844" /><Relationship Type="http://schemas.openxmlformats.org/officeDocument/2006/relationships/image" Target="/word/media/c7b9d7f8-e302-4348-8db7-5b747b8f7f93.png" Id="R62646fb86fff49bc" /><Relationship Type="http://schemas.openxmlformats.org/officeDocument/2006/relationships/image" Target="/word/media/39298e77-9ad2-4dbc-b6ed-3ae8f6462ea3.png" Id="R4e4a8f66f2be40a1" /><Relationship Type="http://schemas.openxmlformats.org/officeDocument/2006/relationships/footer" Target="/word/footer1.xml" Id="R823d12a89feb44b2" /><Relationship Type="http://schemas.openxmlformats.org/officeDocument/2006/relationships/footer" Target="/word/footer2.xml" Id="Reb0ed7a3a3134baa" /><Relationship Type="http://schemas.openxmlformats.org/officeDocument/2006/relationships/footer" Target="/word/footer3.xml" Id="R97f90b3bdfd54a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30bead021b4ac6" /></Relationships>
</file>