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83bdb46ac47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dde2fcde5fc442d"/>
      <w:footerReference w:type="even" r:id="Reac83af0e40e415f"/>
      <w:footerReference w:type="first" r:id="R3c5504cf920e495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2fdfd911e747d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DFZ-2015-8488-IX-NE-EI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4989aa09fc45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098199af05441c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83d12041c944d2" /><Relationship Type="http://schemas.openxmlformats.org/officeDocument/2006/relationships/numbering" Target="/word/numbering.xml" Id="Rb41f1b5c26514a56" /><Relationship Type="http://schemas.openxmlformats.org/officeDocument/2006/relationships/settings" Target="/word/settings.xml" Id="R436d31dffef645f4" /><Relationship Type="http://schemas.openxmlformats.org/officeDocument/2006/relationships/image" Target="/word/media/897c805d-abac-4cfe-b6be-c909abe3b19a.png" Id="Rbd2fdfd911e747d5" /><Relationship Type="http://schemas.openxmlformats.org/officeDocument/2006/relationships/image" Target="/word/media/991dfe69-9819-4feb-ad6b-a33299724021.png" Id="Ra44989aa09fc4586" /><Relationship Type="http://schemas.openxmlformats.org/officeDocument/2006/relationships/footer" Target="/word/footer1.xml" Id="Rddde2fcde5fc442d" /><Relationship Type="http://schemas.openxmlformats.org/officeDocument/2006/relationships/footer" Target="/word/footer2.xml" Id="Reac83af0e40e415f" /><Relationship Type="http://schemas.openxmlformats.org/officeDocument/2006/relationships/footer" Target="/word/footer3.xml" Id="R3c5504cf920e49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098199af05441c4" /></Relationships>
</file>