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c0ae0ed6c244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701ddff90d4173"/>
      <w:footerReference w:type="even" r:id="R3e7b096780194a95"/>
      <w:footerReference w:type="first" r:id="R58edf7ff479f44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7be989038848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DFZ-2016-311-V-NE-EI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63caaeaaa54af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4eac1953e244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68b679171f40ce" /><Relationship Type="http://schemas.openxmlformats.org/officeDocument/2006/relationships/numbering" Target="/word/numbering.xml" Id="R27bd5c73b8174a71" /><Relationship Type="http://schemas.openxmlformats.org/officeDocument/2006/relationships/settings" Target="/word/settings.xml" Id="R3435770370764a5e" /><Relationship Type="http://schemas.openxmlformats.org/officeDocument/2006/relationships/image" Target="/word/media/294750f6-e4fd-45cb-9e2a-71cfdd8176a6.png" Id="R7d7be9890388484e" /><Relationship Type="http://schemas.openxmlformats.org/officeDocument/2006/relationships/image" Target="/word/media/9eeb322b-6e43-42e5-9f48-af5ad7742af5.png" Id="R8463caaeaaa54afc" /><Relationship Type="http://schemas.openxmlformats.org/officeDocument/2006/relationships/footer" Target="/word/footer1.xml" Id="R6c701ddff90d4173" /><Relationship Type="http://schemas.openxmlformats.org/officeDocument/2006/relationships/footer" Target="/word/footer2.xml" Id="R3e7b096780194a95" /><Relationship Type="http://schemas.openxmlformats.org/officeDocument/2006/relationships/footer" Target="/word/footer3.xml" Id="R58edf7ff479f44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4eac1953e2443a" /></Relationships>
</file>