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cc9cd1a3884ea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6abb20898a4887"/>
      <w:footerReference w:type="even" r:id="Rf2c16250f6dc4591"/>
      <w:footerReference w:type="first" r:id="R8b3707aaf40f45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6b1f8017394b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DFZ-2015-7963-VI-NE-EI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5d75bd52dd4c5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34fab7b29b1442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7c6c670bd34c93" /><Relationship Type="http://schemas.openxmlformats.org/officeDocument/2006/relationships/numbering" Target="/word/numbering.xml" Id="R3461fc1988b549be" /><Relationship Type="http://schemas.openxmlformats.org/officeDocument/2006/relationships/settings" Target="/word/settings.xml" Id="Re6acadbf94664628" /><Relationship Type="http://schemas.openxmlformats.org/officeDocument/2006/relationships/image" Target="/word/media/c8e80d3b-3958-44f5-bc44-2abbeae3cc70.png" Id="Rdf6b1f8017394b25" /><Relationship Type="http://schemas.openxmlformats.org/officeDocument/2006/relationships/image" Target="/word/media/075d15d6-c4e5-495f-a70a-d326352fb7a9.png" Id="Rce5d75bd52dd4c52" /><Relationship Type="http://schemas.openxmlformats.org/officeDocument/2006/relationships/footer" Target="/word/footer1.xml" Id="R426abb20898a4887" /><Relationship Type="http://schemas.openxmlformats.org/officeDocument/2006/relationships/footer" Target="/word/footer2.xml" Id="Rf2c16250f6dc4591" /><Relationship Type="http://schemas.openxmlformats.org/officeDocument/2006/relationships/footer" Target="/word/footer3.xml" Id="R8b3707aaf40f45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34fab7b29b1442f" /></Relationships>
</file>