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f882d37b50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1786c31f824d88"/>
      <w:footerReference w:type="even" r:id="Rdaeced4222d04e1e"/>
      <w:footerReference w:type="first" r:id="R7c7b91364d1942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7e72109184e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DFZ-2016-2175-VI-NE-EI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85628b8044e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6e0b4217c849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965f25a5904b66" /><Relationship Type="http://schemas.openxmlformats.org/officeDocument/2006/relationships/numbering" Target="/word/numbering.xml" Id="Rb2f8c0d516ce4b27" /><Relationship Type="http://schemas.openxmlformats.org/officeDocument/2006/relationships/settings" Target="/word/settings.xml" Id="Rcc69ae831e664413" /><Relationship Type="http://schemas.openxmlformats.org/officeDocument/2006/relationships/image" Target="/word/media/a4cad08a-a224-4dcc-aa5e-3b657a4c9810.png" Id="Rdbb7e72109184eb5" /><Relationship Type="http://schemas.openxmlformats.org/officeDocument/2006/relationships/image" Target="/word/media/aa43d5e2-dafb-4d1e-bd7b-fdbe9a119c66.png" Id="R63685628b8044e29" /><Relationship Type="http://schemas.openxmlformats.org/officeDocument/2006/relationships/footer" Target="/word/footer1.xml" Id="R9d1786c31f824d88" /><Relationship Type="http://schemas.openxmlformats.org/officeDocument/2006/relationships/footer" Target="/word/footer2.xml" Id="Rdaeced4222d04e1e" /><Relationship Type="http://schemas.openxmlformats.org/officeDocument/2006/relationships/footer" Target="/word/footer3.xml" Id="R7c7b91364d1942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6e0b4217c84955" /></Relationships>
</file>