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24a5a4f1524c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abce4ebecb4756"/>
      <w:footerReference w:type="even" r:id="R2ef8d2ed467f48c0"/>
      <w:footerReference w:type="first" r:id="Rf2d5935c66f047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518c9b59c142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DFZ-2016-1570-IX-NE-EI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34bb99d3e4417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4f1006d6b34c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227966ee3f46cd" /><Relationship Type="http://schemas.openxmlformats.org/officeDocument/2006/relationships/numbering" Target="/word/numbering.xml" Id="R4b534dfacc8847be" /><Relationship Type="http://schemas.openxmlformats.org/officeDocument/2006/relationships/settings" Target="/word/settings.xml" Id="R381e3b281b804591" /><Relationship Type="http://schemas.openxmlformats.org/officeDocument/2006/relationships/image" Target="/word/media/19e3055d-753f-44bb-9adc-7e725c65ca67.png" Id="Rb4518c9b59c14213" /><Relationship Type="http://schemas.openxmlformats.org/officeDocument/2006/relationships/image" Target="/word/media/550a88f8-779f-4712-b8ea-19fc21e01e5c.png" Id="R2834bb99d3e44173" /><Relationship Type="http://schemas.openxmlformats.org/officeDocument/2006/relationships/footer" Target="/word/footer1.xml" Id="Racabce4ebecb4756" /><Relationship Type="http://schemas.openxmlformats.org/officeDocument/2006/relationships/footer" Target="/word/footer2.xml" Id="R2ef8d2ed467f48c0" /><Relationship Type="http://schemas.openxmlformats.org/officeDocument/2006/relationships/footer" Target="/word/footer3.xml" Id="Rf2d5935c66f047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4f1006d6b34c49" /></Relationships>
</file>