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e29024aeca46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db787e7ec844e9"/>
      <w:footerReference w:type="even" r:id="R91c0dfc432b64bb3"/>
      <w:footerReference w:type="first" r:id="R4fc4f7a0778547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6f55a26b04c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DFZ-2016-1579-VIII-NE-EI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2927459ed2480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beffd4d3ab43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25cceaafcc4938" /><Relationship Type="http://schemas.openxmlformats.org/officeDocument/2006/relationships/numbering" Target="/word/numbering.xml" Id="Rff1a028d6ca94740" /><Relationship Type="http://schemas.openxmlformats.org/officeDocument/2006/relationships/settings" Target="/word/settings.xml" Id="R2dc64b1f6cb844d8" /><Relationship Type="http://schemas.openxmlformats.org/officeDocument/2006/relationships/image" Target="/word/media/f73c8364-88df-4779-935e-38726dc9e62f.png" Id="Rb9a6f55a26b04c22" /><Relationship Type="http://schemas.openxmlformats.org/officeDocument/2006/relationships/image" Target="/word/media/1f1b2e57-0823-4dcf-a557-a2c51fac2a0e.png" Id="R3b2927459ed2480f" /><Relationship Type="http://schemas.openxmlformats.org/officeDocument/2006/relationships/footer" Target="/word/footer1.xml" Id="Rf5db787e7ec844e9" /><Relationship Type="http://schemas.openxmlformats.org/officeDocument/2006/relationships/footer" Target="/word/footer2.xml" Id="R91c0dfc432b64bb3" /><Relationship Type="http://schemas.openxmlformats.org/officeDocument/2006/relationships/footer" Target="/word/footer3.xml" Id="R4fc4f7a0778547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beffd4d3ab4341" /></Relationships>
</file>