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ca770e66749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86d2f3d5cd476b"/>
      <w:footerReference w:type="even" r:id="R2ffd1624fc9d4b60"/>
      <w:footerReference w:type="first" r:id="R8be957c095ce47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2df5e72d74f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DFZ-2015-9013-VI-NE-EI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1fcad0b0264e4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7a0f8b308248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c906b3f1864980" /><Relationship Type="http://schemas.openxmlformats.org/officeDocument/2006/relationships/numbering" Target="/word/numbering.xml" Id="R78407e0580b343eb" /><Relationship Type="http://schemas.openxmlformats.org/officeDocument/2006/relationships/settings" Target="/word/settings.xml" Id="Rffdc9533c4884de2" /><Relationship Type="http://schemas.openxmlformats.org/officeDocument/2006/relationships/image" Target="/word/media/9072f31d-5fea-4fa6-89d0-7b1819eb030b.png" Id="R3aa2df5e72d74f06" /><Relationship Type="http://schemas.openxmlformats.org/officeDocument/2006/relationships/image" Target="/word/media/e06a21bf-ee62-4878-a2bf-d8ca78d2c332.png" Id="R531fcad0b0264e4b" /><Relationship Type="http://schemas.openxmlformats.org/officeDocument/2006/relationships/footer" Target="/word/footer1.xml" Id="R7886d2f3d5cd476b" /><Relationship Type="http://schemas.openxmlformats.org/officeDocument/2006/relationships/footer" Target="/word/footer2.xml" Id="R2ffd1624fc9d4b60" /><Relationship Type="http://schemas.openxmlformats.org/officeDocument/2006/relationships/footer" Target="/word/footer3.xml" Id="R8be957c095ce47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7a0f8b30824889" /></Relationships>
</file>