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1390ead0d84c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ea978840b14c10"/>
      <w:footerReference w:type="even" r:id="Ra02074411ff24ef7"/>
      <w:footerReference w:type="first" r:id="R33459e094c874e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3d250627624e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DFZ-2016-1696-X-NE-EI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9c7e25b072426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9f22b127ed44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d63b5984f345d0" /><Relationship Type="http://schemas.openxmlformats.org/officeDocument/2006/relationships/numbering" Target="/word/numbering.xml" Id="R74fefcc7b02e40ff" /><Relationship Type="http://schemas.openxmlformats.org/officeDocument/2006/relationships/settings" Target="/word/settings.xml" Id="R7cffc4f037a24882" /><Relationship Type="http://schemas.openxmlformats.org/officeDocument/2006/relationships/image" Target="/word/media/9bd0ec7f-2cfd-4477-918d-d84653dccd2c.png" Id="Ra73d250627624eb5" /><Relationship Type="http://schemas.openxmlformats.org/officeDocument/2006/relationships/image" Target="/word/media/769095b2-5c0d-459b-8dc8-b8fa9e6e4bcf.png" Id="Ra69c7e25b0724265" /><Relationship Type="http://schemas.openxmlformats.org/officeDocument/2006/relationships/footer" Target="/word/footer1.xml" Id="Re0ea978840b14c10" /><Relationship Type="http://schemas.openxmlformats.org/officeDocument/2006/relationships/footer" Target="/word/footer2.xml" Id="Ra02074411ff24ef7" /><Relationship Type="http://schemas.openxmlformats.org/officeDocument/2006/relationships/footer" Target="/word/footer3.xml" Id="R33459e094c874e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9f22b127ed44cc" /></Relationships>
</file>